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72" w:rsidRPr="004C268F" w:rsidRDefault="00775A72" w:rsidP="00775A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E1E2D"/>
          <w:sz w:val="24"/>
          <w:szCs w:val="24"/>
          <w:lang w:eastAsia="ru-RU"/>
        </w:rPr>
      </w:pPr>
      <w:r w:rsidRPr="004C268F">
        <w:rPr>
          <w:rFonts w:ascii="Times New Roman" w:eastAsia="Times New Roman" w:hAnsi="Times New Roman" w:cs="Times New Roman"/>
          <w:b/>
          <w:bCs/>
          <w:color w:val="0E1E2D"/>
          <w:sz w:val="24"/>
          <w:szCs w:val="24"/>
          <w:lang w:eastAsia="ru-RU"/>
        </w:rPr>
        <w:t>МУНИЦИПАЛЬНОЕ БЮДЖЕТНОЕ ДОШКОЛЬНОЕ ОБРАЗОВАТЕЛЬНОЕ УЧРЕЖДЕНИЕ ДЕТСКИЙ САД "ЧЕЛЭЭШ" КОМБИНИРОВАННОГО ВИДА С. САМАГАЛТАЙ МУНИЦИПАЛЬНОГО РАЙОНА "ТЕС-ХЕМСКИЙ КОЖУУН РЕСПУБЛИКИ ТЫВА"</w:t>
      </w:r>
    </w:p>
    <w:p w:rsidR="00836A09" w:rsidRPr="004C268F" w:rsidRDefault="00775A72">
      <w:pPr>
        <w:rPr>
          <w:rFonts w:ascii="Times New Roman" w:hAnsi="Times New Roman" w:cs="Times New Roman"/>
          <w:sz w:val="24"/>
          <w:szCs w:val="24"/>
        </w:rPr>
      </w:pPr>
      <w:r w:rsidRPr="004C2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A72" w:rsidRPr="004C268F" w:rsidRDefault="00775A72">
      <w:pPr>
        <w:rPr>
          <w:rFonts w:ascii="Times New Roman" w:hAnsi="Times New Roman" w:cs="Times New Roman"/>
          <w:b/>
          <w:sz w:val="24"/>
          <w:szCs w:val="24"/>
        </w:rPr>
      </w:pPr>
      <w:r w:rsidRPr="004C268F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</w:p>
    <w:p w:rsidR="00775A72" w:rsidRPr="004C268F" w:rsidRDefault="00775A72" w:rsidP="00775A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E1E2D"/>
          <w:sz w:val="24"/>
          <w:szCs w:val="24"/>
          <w:lang w:eastAsia="ru-RU"/>
        </w:rPr>
      </w:pPr>
      <w:r w:rsidRPr="004C268F">
        <w:rPr>
          <w:rFonts w:ascii="Times New Roman" w:eastAsia="Times New Roman" w:hAnsi="Times New Roman" w:cs="Times New Roman"/>
          <w:b/>
          <w:bCs/>
          <w:color w:val="0E1E2D"/>
          <w:sz w:val="24"/>
          <w:szCs w:val="24"/>
          <w:lang w:eastAsia="ru-RU"/>
        </w:rPr>
        <w:t>МБДОУ Д/С "ЧЕЛЭЭШ" КОМБИНИРОВАННОГО ВИДА С. САМАГАЛТАЙ МР "ТЕС-ХЕМСКИЙ КОЖУУН РЕСПУБЛИКИ ТЫВА"</w:t>
      </w:r>
    </w:p>
    <w:p w:rsidR="00775A72" w:rsidRPr="004C268F" w:rsidRDefault="00775A72" w:rsidP="00775A7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E1E2D"/>
          <w:sz w:val="24"/>
          <w:szCs w:val="24"/>
          <w:lang w:eastAsia="ru-RU"/>
        </w:rPr>
      </w:pPr>
    </w:p>
    <w:p w:rsidR="00775A72" w:rsidRPr="004C268F" w:rsidRDefault="00775A72" w:rsidP="00775A72">
      <w:pPr>
        <w:rPr>
          <w:rFonts w:ascii="Times New Roman" w:hAnsi="Times New Roman" w:cs="Times New Roman"/>
          <w:b/>
          <w:sz w:val="24"/>
          <w:szCs w:val="24"/>
        </w:rPr>
      </w:pPr>
      <w:r w:rsidRPr="004C268F">
        <w:rPr>
          <w:rFonts w:ascii="Times New Roman" w:hAnsi="Times New Roman" w:cs="Times New Roman"/>
          <w:sz w:val="24"/>
          <w:szCs w:val="24"/>
        </w:rPr>
        <w:t xml:space="preserve"> </w:t>
      </w:r>
      <w:r w:rsidRPr="004C268F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r w:rsidR="004C268F" w:rsidRPr="004C268F">
        <w:rPr>
          <w:rFonts w:ascii="Times New Roman" w:hAnsi="Times New Roman" w:cs="Times New Roman"/>
          <w:b/>
          <w:sz w:val="24"/>
          <w:szCs w:val="24"/>
        </w:rPr>
        <w:t>–</w:t>
      </w:r>
      <w:r w:rsidRPr="004C2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1259">
        <w:rPr>
          <w:rFonts w:ascii="Times New Roman" w:hAnsi="Times New Roman" w:cs="Times New Roman"/>
          <w:sz w:val="24"/>
          <w:szCs w:val="24"/>
        </w:rPr>
        <w:t>Бурбу</w:t>
      </w:r>
      <w:proofErr w:type="spellEnd"/>
      <w:r w:rsidR="007F1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259">
        <w:rPr>
          <w:rFonts w:ascii="Times New Roman" w:hAnsi="Times New Roman" w:cs="Times New Roman"/>
          <w:sz w:val="24"/>
          <w:szCs w:val="24"/>
        </w:rPr>
        <w:t>Аржана</w:t>
      </w:r>
      <w:proofErr w:type="spellEnd"/>
      <w:r w:rsidR="007F1259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bookmarkStart w:id="0" w:name="_GoBack"/>
      <w:bookmarkEnd w:id="0"/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0" w:afterAutospacing="0"/>
        <w:rPr>
          <w:color w:val="0E1E2D"/>
        </w:rPr>
      </w:pPr>
      <w:r w:rsidRPr="004C268F">
        <w:rPr>
          <w:b/>
          <w:bCs/>
          <w:color w:val="0E1E2D"/>
        </w:rPr>
        <w:t>Юридический адрес</w:t>
      </w:r>
      <w:proofErr w:type="gramStart"/>
      <w:r w:rsidR="000242FD" w:rsidRPr="004C268F">
        <w:rPr>
          <w:b/>
          <w:bCs/>
          <w:color w:val="0E1E2D"/>
        </w:rPr>
        <w:t xml:space="preserve"> :</w:t>
      </w:r>
      <w:proofErr w:type="gramEnd"/>
      <w:r w:rsidRPr="004C268F">
        <w:rPr>
          <w:color w:val="0E1E2D"/>
        </w:rPr>
        <w:t>  </w:t>
      </w:r>
      <w:hyperlink r:id="rId5" w:history="1">
        <w:r w:rsidRPr="004C268F">
          <w:rPr>
            <w:rStyle w:val="a3"/>
            <w:u w:val="none"/>
          </w:rPr>
          <w:t> </w:t>
        </w:r>
      </w:hyperlink>
      <w:r w:rsidR="000242FD" w:rsidRPr="004C268F">
        <w:rPr>
          <w:color w:val="0E1E2D"/>
        </w:rPr>
        <w:t xml:space="preserve"> </w:t>
      </w: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t>668360, Республика Тыва, с. Самагалтай, р-н Тес-</w:t>
      </w:r>
      <w:proofErr w:type="spellStart"/>
      <w:r w:rsidRPr="004C268F">
        <w:t>Хемский</w:t>
      </w:r>
      <w:proofErr w:type="spellEnd"/>
      <w:r w:rsidRPr="004C268F">
        <w:t xml:space="preserve">, ул. </w:t>
      </w:r>
      <w:proofErr w:type="gramStart"/>
      <w:r w:rsidRPr="004C268F">
        <w:t>Шумовых</w:t>
      </w:r>
      <w:proofErr w:type="gramEnd"/>
      <w:r w:rsidRPr="004C268F">
        <w:t>, д.38 </w:t>
      </w: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Электронная почта</w:t>
      </w:r>
      <w:r w:rsidRPr="004C268F">
        <w:t xml:space="preserve">: </w:t>
      </w:r>
      <w:hyperlink r:id="rId6" w:history="1">
        <w:r w:rsidRPr="004C268F">
          <w:rPr>
            <w:rStyle w:val="a3"/>
          </w:rPr>
          <w:t>sam-cheleesh2020@mail.ru</w:t>
        </w:r>
      </w:hyperlink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  <w:rPr>
          <w:b/>
        </w:rPr>
      </w:pPr>
      <w:r w:rsidRPr="004C268F">
        <w:rPr>
          <w:b/>
        </w:rPr>
        <w:t>Реквизиты:</w:t>
      </w: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ИНН-</w:t>
      </w:r>
      <w:r w:rsidRPr="004C268F">
        <w:t>1706004087</w:t>
      </w: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КПП-</w:t>
      </w:r>
      <w:r w:rsidRPr="004C268F">
        <w:t>170601001</w:t>
      </w: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КБК-</w:t>
      </w:r>
      <w:r w:rsidR="0069166D" w:rsidRPr="004C268F">
        <w:t>00000000000000000130</w:t>
      </w:r>
    </w:p>
    <w:p w:rsidR="0069166D" w:rsidRPr="004C268F" w:rsidRDefault="0069166D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proofErr w:type="gramStart"/>
      <w:r w:rsidRPr="004C268F">
        <w:rPr>
          <w:b/>
        </w:rPr>
        <w:t>Р</w:t>
      </w:r>
      <w:proofErr w:type="gramEnd"/>
      <w:r w:rsidRPr="004C268F">
        <w:rPr>
          <w:b/>
        </w:rPr>
        <w:t>/сч-</w:t>
      </w:r>
      <w:r w:rsidRPr="004C268F">
        <w:t>03234643936450001200</w:t>
      </w:r>
    </w:p>
    <w:p w:rsidR="0069166D" w:rsidRPr="004C268F" w:rsidRDefault="0069166D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proofErr w:type="gramStart"/>
      <w:r w:rsidRPr="004C268F">
        <w:rPr>
          <w:b/>
        </w:rPr>
        <w:t>л</w:t>
      </w:r>
      <w:proofErr w:type="gramEnd"/>
      <w:r w:rsidRPr="004C268F">
        <w:rPr>
          <w:b/>
        </w:rPr>
        <w:t>/</w:t>
      </w:r>
      <w:proofErr w:type="spellStart"/>
      <w:r w:rsidRPr="004C268F">
        <w:rPr>
          <w:b/>
        </w:rPr>
        <w:t>сч</w:t>
      </w:r>
      <w:proofErr w:type="spellEnd"/>
      <w:r w:rsidRPr="004C268F">
        <w:rPr>
          <w:b/>
        </w:rPr>
        <w:t>-</w:t>
      </w:r>
      <w:r w:rsidRPr="004C268F">
        <w:t xml:space="preserve"> 20126Э13530</w:t>
      </w:r>
    </w:p>
    <w:p w:rsidR="000242FD" w:rsidRPr="004C268F" w:rsidRDefault="000242FD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БИК-</w:t>
      </w:r>
      <w:r w:rsidRPr="004C268F">
        <w:t>019304100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ОКПО-</w:t>
      </w:r>
      <w:r w:rsidRPr="004C268F">
        <w:t>53692</w:t>
      </w:r>
      <w:r w:rsidR="006038B8" w:rsidRPr="004C268F">
        <w:t>340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ОКАТО-</w:t>
      </w:r>
      <w:r w:rsidRPr="004C268F">
        <w:t>93245833001</w:t>
      </w:r>
    </w:p>
    <w:p w:rsidR="006038B8" w:rsidRPr="004C268F" w:rsidRDefault="006038B8" w:rsidP="000242FD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Рег</w:t>
      </w:r>
      <w:proofErr w:type="gramStart"/>
      <w:r w:rsidRPr="004C268F">
        <w:rPr>
          <w:b/>
        </w:rPr>
        <w:t>.н</w:t>
      </w:r>
      <w:proofErr w:type="gramEnd"/>
      <w:r w:rsidRPr="004C268F">
        <w:rPr>
          <w:b/>
        </w:rPr>
        <w:t>омер-</w:t>
      </w:r>
      <w:r w:rsidRPr="004C268F">
        <w:t>018-011-000379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</w:rPr>
        <w:t>ОГРН-</w:t>
      </w:r>
      <w:r w:rsidRPr="004C268F">
        <w:t>1031700586675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  <w:rPr>
          <w:color w:val="5C6674"/>
          <w:shd w:val="clear" w:color="auto" w:fill="FFFFFF"/>
        </w:rPr>
      </w:pPr>
      <w:r w:rsidRPr="004C268F">
        <w:rPr>
          <w:b/>
        </w:rPr>
        <w:t>ОКВЭД-</w:t>
      </w:r>
      <w:r w:rsidRPr="004C268F">
        <w:rPr>
          <w:color w:val="5C6674"/>
          <w:shd w:val="clear" w:color="auto" w:fill="FFFFFF"/>
        </w:rPr>
        <w:t>85.11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  <w:rPr>
          <w:shd w:val="clear" w:color="auto" w:fill="FFFFFF"/>
        </w:rPr>
      </w:pPr>
      <w:r w:rsidRPr="004C268F">
        <w:rPr>
          <w:b/>
          <w:shd w:val="clear" w:color="auto" w:fill="FFFFFF"/>
        </w:rPr>
        <w:t>ОКТМО-</w:t>
      </w:r>
      <w:r w:rsidRPr="004C268F">
        <w:rPr>
          <w:shd w:val="clear" w:color="auto" w:fill="FFFFFF"/>
        </w:rPr>
        <w:t>93645433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  <w:rPr>
          <w:shd w:val="clear" w:color="auto" w:fill="FFFFFF"/>
        </w:rPr>
      </w:pPr>
      <w:r w:rsidRPr="004C268F">
        <w:rPr>
          <w:b/>
          <w:shd w:val="clear" w:color="auto" w:fill="FFFFFF"/>
        </w:rPr>
        <w:t>ОКОГУ-</w:t>
      </w:r>
      <w:r w:rsidR="006038B8" w:rsidRPr="004C268F">
        <w:rPr>
          <w:shd w:val="clear" w:color="auto" w:fill="FFFFFF"/>
        </w:rPr>
        <w:t>421007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  <w:rPr>
          <w:shd w:val="clear" w:color="auto" w:fill="FFFFFF"/>
        </w:rPr>
      </w:pPr>
      <w:r w:rsidRPr="004C268F">
        <w:rPr>
          <w:b/>
          <w:shd w:val="clear" w:color="auto" w:fill="FFFFFF"/>
        </w:rPr>
        <w:t>ОКФС-</w:t>
      </w:r>
      <w:r w:rsidRPr="004C268F">
        <w:rPr>
          <w:shd w:val="clear" w:color="auto" w:fill="FFFFFF"/>
        </w:rPr>
        <w:t>14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  <w:rPr>
          <w:b/>
          <w:shd w:val="clear" w:color="auto" w:fill="FFFFFF"/>
        </w:rPr>
      </w:pPr>
      <w:r w:rsidRPr="004C268F">
        <w:rPr>
          <w:b/>
          <w:shd w:val="clear" w:color="auto" w:fill="FFFFFF"/>
        </w:rPr>
        <w:t>ОКОПФ-</w:t>
      </w:r>
      <w:r w:rsidRPr="004C268F">
        <w:rPr>
          <w:shd w:val="clear" w:color="auto" w:fill="FFFFFF"/>
        </w:rPr>
        <w:t>73</w:t>
      </w:r>
    </w:p>
    <w:p w:rsidR="000242FD" w:rsidRPr="004C268F" w:rsidRDefault="000242FD" w:rsidP="000242FD">
      <w:pPr>
        <w:pStyle w:val="no-indent"/>
        <w:shd w:val="clear" w:color="auto" w:fill="FFFFFF"/>
        <w:spacing w:before="0" w:beforeAutospacing="0" w:after="75" w:afterAutospacing="0" w:line="300" w:lineRule="atLeast"/>
      </w:pPr>
      <w:r w:rsidRPr="004C268F">
        <w:rPr>
          <w:b/>
          <w:shd w:val="clear" w:color="auto" w:fill="FFFFFF"/>
        </w:rPr>
        <w:t>Банк-</w:t>
      </w:r>
      <w:r w:rsidRPr="004C268F">
        <w:rPr>
          <w:shd w:val="clear" w:color="auto" w:fill="FFFFFF"/>
        </w:rPr>
        <w:t xml:space="preserve">НБ Республики Тыва Банка </w:t>
      </w:r>
      <w:proofErr w:type="spellStart"/>
      <w:r w:rsidRPr="004C268F">
        <w:rPr>
          <w:shd w:val="clear" w:color="auto" w:fill="FFFFFF"/>
        </w:rPr>
        <w:t>России</w:t>
      </w:r>
      <w:proofErr w:type="gramStart"/>
      <w:r w:rsidRPr="004C268F">
        <w:rPr>
          <w:shd w:val="clear" w:color="auto" w:fill="FFFFFF"/>
        </w:rPr>
        <w:t>.</w:t>
      </w:r>
      <w:r w:rsidR="009E4275" w:rsidRPr="004C268F">
        <w:rPr>
          <w:shd w:val="clear" w:color="auto" w:fill="FFFFFF"/>
        </w:rPr>
        <w:t>г</w:t>
      </w:r>
      <w:proofErr w:type="spellEnd"/>
      <w:proofErr w:type="gramEnd"/>
      <w:r w:rsidR="009E4275" w:rsidRPr="004C268F">
        <w:rPr>
          <w:shd w:val="clear" w:color="auto" w:fill="FFFFFF"/>
        </w:rPr>
        <w:t xml:space="preserve"> Кызыл</w:t>
      </w:r>
    </w:p>
    <w:p w:rsidR="000242FD" w:rsidRPr="004C268F" w:rsidRDefault="000242FD" w:rsidP="00775A72">
      <w:pPr>
        <w:pStyle w:val="no-indent"/>
        <w:shd w:val="clear" w:color="auto" w:fill="FFFFFF"/>
        <w:spacing w:before="0" w:beforeAutospacing="0" w:after="75" w:afterAutospacing="0" w:line="300" w:lineRule="atLeast"/>
        <w:rPr>
          <w:b/>
        </w:rPr>
      </w:pPr>
    </w:p>
    <w:p w:rsidR="00775A72" w:rsidRPr="004C268F" w:rsidRDefault="00775A72" w:rsidP="00775A72">
      <w:pPr>
        <w:pStyle w:val="no-indent"/>
        <w:shd w:val="clear" w:color="auto" w:fill="FFFFFF"/>
        <w:spacing w:before="0" w:beforeAutospacing="0" w:after="75" w:afterAutospacing="0" w:line="300" w:lineRule="atLeast"/>
      </w:pPr>
    </w:p>
    <w:p w:rsidR="00775A72" w:rsidRPr="00775A72" w:rsidRDefault="00775A72" w:rsidP="00775A72">
      <w:pPr>
        <w:rPr>
          <w:b/>
        </w:rPr>
      </w:pPr>
    </w:p>
    <w:p w:rsidR="00775A72" w:rsidRPr="00775A72" w:rsidRDefault="00775A72">
      <w:pPr>
        <w:rPr>
          <w:b/>
        </w:rPr>
      </w:pPr>
    </w:p>
    <w:sectPr w:rsidR="00775A72" w:rsidRPr="0077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72"/>
    <w:rsid w:val="000242FD"/>
    <w:rsid w:val="000800C6"/>
    <w:rsid w:val="004C268F"/>
    <w:rsid w:val="006038B8"/>
    <w:rsid w:val="0069166D"/>
    <w:rsid w:val="00775A72"/>
    <w:rsid w:val="007F1259"/>
    <w:rsid w:val="00836A09"/>
    <w:rsid w:val="009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-indent">
    <w:name w:val="no-indent"/>
    <w:basedOn w:val="a"/>
    <w:rsid w:val="0077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A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2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-indent">
    <w:name w:val="no-indent"/>
    <w:basedOn w:val="a"/>
    <w:rsid w:val="0077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A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m-cheleesh2020@mail.ru" TargetMode="External"/><Relationship Id="rId5" Type="http://schemas.openxmlformats.org/officeDocument/2006/relationships/hyperlink" Target="https://zachestnyibiznes.ru/lp/yuridicheskiy_adres_kompa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Урана Жанайдарова</cp:lastModifiedBy>
  <cp:revision>10</cp:revision>
  <cp:lastPrinted>2024-09-06T02:31:00Z</cp:lastPrinted>
  <dcterms:created xsi:type="dcterms:W3CDTF">2023-09-19T09:07:00Z</dcterms:created>
  <dcterms:modified xsi:type="dcterms:W3CDTF">2024-09-06T02:32:00Z</dcterms:modified>
</cp:coreProperties>
</file>